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4F286" w14:textId="77777777" w:rsidR="00641700" w:rsidRDefault="00641700" w:rsidP="00641700">
      <w:pPr>
        <w:spacing w:after="0" w:line="240" w:lineRule="auto"/>
        <w:jc w:val="center"/>
        <w:rPr>
          <w:b/>
          <w:sz w:val="36"/>
        </w:rPr>
      </w:pPr>
      <w:bookmarkStart w:id="0" w:name="_Hlk219455175"/>
      <w:r>
        <w:rPr>
          <w:b/>
          <w:sz w:val="36"/>
        </w:rPr>
        <w:t>CADRE DE REPONSE TECHNIQUE</w:t>
      </w:r>
    </w:p>
    <w:bookmarkEnd w:id="0"/>
    <w:p w14:paraId="6736B94E" w14:textId="77777777" w:rsidR="00C31C44" w:rsidRPr="00C31C44" w:rsidRDefault="00C31C44" w:rsidP="00C31C44">
      <w:pPr>
        <w:autoSpaceDE w:val="0"/>
        <w:autoSpaceDN w:val="0"/>
        <w:spacing w:after="0" w:line="257" w:lineRule="auto"/>
        <w:jc w:val="center"/>
        <w:rPr>
          <w:rFonts w:cstheme="minorHAnsi"/>
          <w:b/>
          <w:caps/>
          <w:sz w:val="36"/>
          <w:szCs w:val="36"/>
        </w:rPr>
      </w:pPr>
      <w:r w:rsidRPr="00C31C44">
        <w:rPr>
          <w:rFonts w:cstheme="minorHAnsi"/>
          <w:b/>
          <w:caps/>
          <w:sz w:val="36"/>
          <w:szCs w:val="36"/>
        </w:rPr>
        <w:t>Prestations DE GARDIENNAGE, DE SECURITE ET DE PREVENTION - tous sites de l’Université</w:t>
      </w:r>
    </w:p>
    <w:p w14:paraId="07414CBE" w14:textId="0F66EFCC" w:rsidR="00641700" w:rsidRPr="00C31C44" w:rsidRDefault="00C31C44" w:rsidP="00C31C44">
      <w:pPr>
        <w:spacing w:after="0" w:line="257" w:lineRule="auto"/>
        <w:jc w:val="center"/>
        <w:rPr>
          <w:rFonts w:cstheme="minorHAnsi"/>
          <w:b/>
          <w:bCs/>
          <w:sz w:val="36"/>
          <w:szCs w:val="36"/>
        </w:rPr>
      </w:pPr>
      <w:r w:rsidRPr="00C31C44">
        <w:rPr>
          <w:rFonts w:cstheme="minorHAnsi"/>
          <w:b/>
          <w:bCs/>
          <w:sz w:val="36"/>
          <w:szCs w:val="36"/>
        </w:rPr>
        <w:t xml:space="preserve"> (LOT 2)</w:t>
      </w:r>
    </w:p>
    <w:p w14:paraId="0A880DFA" w14:textId="77777777" w:rsidR="00C31C44" w:rsidRDefault="00C31C44" w:rsidP="0064170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14:paraId="6F29BAC9" w14:textId="72CF01E1" w:rsidR="00641700" w:rsidRDefault="00641700" w:rsidP="006417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Ce document est le cadre obligatoire pour la réponse technique des candidats au marché</w:t>
      </w:r>
      <w:r>
        <w:rPr>
          <w:rFonts w:ascii="ArialMT" w:hAnsi="ArialMT" w:cs="ArialMT"/>
          <w:sz w:val="20"/>
          <w:szCs w:val="20"/>
        </w:rPr>
        <w:t>.</w:t>
      </w:r>
    </w:p>
    <w:p w14:paraId="2EEF9FD7" w14:textId="77777777" w:rsidR="00641700" w:rsidRDefault="00641700" w:rsidP="006417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Le présent document Word est mis à disposition des entreprises et il remplace les mémoires techniques des entreprises. Il permet aux candidats de détailler leur offre sur le plan technique.</w:t>
      </w:r>
    </w:p>
    <w:p w14:paraId="39D3C775" w14:textId="77777777" w:rsidR="00641700" w:rsidRDefault="00641700" w:rsidP="006417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Les paragraphes du présent cadre correspondent aux sous-critères techniques de sélection des offres prévus dans le règlement de la consultation. Dans la colonne "Proposition du soumissionnaire", le candidat détaillera obligatoirement son offre technique </w:t>
      </w:r>
      <w:r>
        <w:rPr>
          <w:rFonts w:ascii="Arial-BoldMT" w:hAnsi="Arial-BoldMT" w:cs="Arial-BoldMT"/>
          <w:b/>
          <w:bCs/>
          <w:sz w:val="20"/>
          <w:szCs w:val="20"/>
        </w:rPr>
        <w:t>en répondant aux questions posées</w:t>
      </w:r>
      <w:r>
        <w:rPr>
          <w:rFonts w:ascii="ArialMT" w:hAnsi="ArialMT" w:cs="ArialMT"/>
          <w:sz w:val="20"/>
          <w:szCs w:val="20"/>
        </w:rPr>
        <w:t>.</w:t>
      </w:r>
    </w:p>
    <w:p w14:paraId="0C97B0DE" w14:textId="77777777" w:rsidR="00641700" w:rsidRDefault="00641700" w:rsidP="0064170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Par ailleurs, une fois rempli ce document ne pourra pas excéder un total </w:t>
      </w:r>
      <w:r>
        <w:rPr>
          <w:rFonts w:ascii="Arial-BoldMT" w:hAnsi="Arial-BoldMT" w:cs="Arial-BoldMT"/>
          <w:b/>
          <w:bCs/>
          <w:sz w:val="20"/>
          <w:szCs w:val="20"/>
        </w:rPr>
        <w:t>maximum de 15 pages.</w:t>
      </w:r>
    </w:p>
    <w:p w14:paraId="3268F490" w14:textId="77777777" w:rsidR="00641700" w:rsidRDefault="00641700" w:rsidP="006417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Les documents demandés dans le Cadre de Réponse Technique pourront faire l’objet de fichiers informatiques supplémentaires mis en annexe de ce cadre.</w:t>
      </w:r>
    </w:p>
    <w:p w14:paraId="7F7B0FD3" w14:textId="77777777" w:rsidR="00641700" w:rsidRDefault="00641700" w:rsidP="00641700">
      <w:pPr>
        <w:spacing w:after="0" w:line="240" w:lineRule="auto"/>
      </w:pPr>
    </w:p>
    <w:p w14:paraId="2F1B17DA" w14:textId="77777777" w:rsidR="00641700" w:rsidRDefault="00641700" w:rsidP="00641700">
      <w:pPr>
        <w:spacing w:after="0" w:line="240" w:lineRule="auto"/>
      </w:pPr>
      <w:r>
        <w:t xml:space="preserve">Analyse technique sur </w:t>
      </w:r>
      <w:r>
        <w:rPr>
          <w:b/>
        </w:rPr>
        <w:t>60</w:t>
      </w:r>
    </w:p>
    <w:p w14:paraId="3D6EC5F6" w14:textId="77777777" w:rsidR="00641700" w:rsidRDefault="00641700" w:rsidP="00641700">
      <w:pPr>
        <w:spacing w:after="0" w:line="240" w:lineRule="auto"/>
      </w:pPr>
    </w:p>
    <w:tbl>
      <w:tblPr>
        <w:tblW w:w="153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6804"/>
        <w:gridCol w:w="8022"/>
      </w:tblGrid>
      <w:tr w:rsidR="00641700" w14:paraId="594826FD" w14:textId="77777777" w:rsidTr="00641700">
        <w:trPr>
          <w:trHeight w:val="669"/>
        </w:trPr>
        <w:tc>
          <w:tcPr>
            <w:tcW w:w="153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37F2" w14:textId="77777777" w:rsidR="00641700" w:rsidRDefault="0064170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0"/>
                <w:lang w:eastAsia="fr-FR"/>
              </w:rPr>
              <w:t>CRITERE 1 – MOYENS TECHNIQUES ET HUMAINS</w:t>
            </w:r>
          </w:p>
        </w:tc>
      </w:tr>
      <w:tr w:rsidR="00641700" w14:paraId="15723A85" w14:textId="77777777" w:rsidTr="005E16FF">
        <w:trPr>
          <w:trHeight w:val="2372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9D37" w14:textId="77777777" w:rsidR="00641700" w:rsidRDefault="006417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F810A3" w14:textId="77777777" w:rsidR="00641700" w:rsidRPr="00E41572" w:rsidRDefault="0064170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E41572">
              <w:rPr>
                <w:rFonts w:cstheme="minorHAnsi"/>
                <w:b/>
                <w:sz w:val="20"/>
                <w:szCs w:val="20"/>
              </w:rPr>
              <w:t>Présentez l’équipe d’encadrement qui sera affectée à l’exécution du marché :</w:t>
            </w:r>
          </w:p>
          <w:p w14:paraId="4DA305E5" w14:textId="77777777" w:rsidR="00641700" w:rsidRDefault="0064170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Comment sera-t-elle composée ?</w:t>
            </w:r>
          </w:p>
          <w:p w14:paraId="02260361" w14:textId="77777777" w:rsidR="00641700" w:rsidRDefault="0064170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Quelle sera la fonction et le rôle de chacun ? </w:t>
            </w:r>
          </w:p>
          <w:p w14:paraId="075C43E8" w14:textId="77777777" w:rsidR="00641700" w:rsidRDefault="0064170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Identifiez de manière nominative les membres de l’équipe d’encadrement et éventuellement leur remplaçant en cas d’absence.</w:t>
            </w:r>
          </w:p>
          <w:p w14:paraId="79A5E070" w14:textId="77777777" w:rsidR="00641700" w:rsidRDefault="0064170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Indiquez leurs coordonnées.</w:t>
            </w:r>
          </w:p>
          <w:p w14:paraId="6BA0329E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14:paraId="7BC2D7BF" w14:textId="77777777" w:rsidR="00641700" w:rsidRDefault="0064170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(4 points)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br/>
            </w:r>
          </w:p>
        </w:tc>
        <w:tc>
          <w:tcPr>
            <w:tcW w:w="8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DBC06E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034CC7DC" w14:textId="77777777" w:rsidTr="005E16FF">
        <w:trPr>
          <w:trHeight w:val="127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ABD9" w14:textId="77777777" w:rsidR="00641700" w:rsidRDefault="006417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3C9220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Présentez nominativement l’interlocuteur unique désigné pour le suivi des prestations et le correspondant permanent affecté au contrôle hebdomadaire des agents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(nom, prénom, téléphone, courriel).</w:t>
            </w:r>
          </w:p>
          <w:p w14:paraId="34BEBDDA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5B1D3127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(2 points)</w:t>
            </w:r>
          </w:p>
          <w:p w14:paraId="14862113" w14:textId="7AAD081D" w:rsidR="00E41572" w:rsidRDefault="00E4157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F9750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74287F43" w14:textId="77777777" w:rsidTr="005E16FF">
        <w:trPr>
          <w:trHeight w:val="28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F6B3" w14:textId="77777777" w:rsidR="00641700" w:rsidRDefault="006417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153F837" w14:textId="5FA63389" w:rsidR="00641700" w:rsidRPr="00E41572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Pour chaque prestation</w:t>
            </w:r>
            <w:r w:rsidR="005E16FF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principale récurrente</w:t>
            </w: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indiquée au CCTP, présentez votre offre pour son exécution :</w:t>
            </w:r>
          </w:p>
          <w:p w14:paraId="0D660F87" w14:textId="77777777" w:rsidR="00641700" w:rsidRDefault="00641700" w:rsidP="006417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Par site et par plages horaires</w:t>
            </w:r>
          </w:p>
          <w:p w14:paraId="1F6E74B4" w14:textId="77777777" w:rsidR="00641700" w:rsidRDefault="00641700" w:rsidP="006417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Nombre de personnes formées au site</w:t>
            </w:r>
          </w:p>
          <w:p w14:paraId="6B7FE761" w14:textId="77777777" w:rsidR="00641700" w:rsidRDefault="00641700" w:rsidP="006417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Composition des équipes présentes simultanément</w:t>
            </w:r>
          </w:p>
          <w:p w14:paraId="24DC6F76" w14:textId="77777777" w:rsidR="00641700" w:rsidRPr="00641700" w:rsidRDefault="00641700" w:rsidP="0064170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Qualifications des personnels</w:t>
            </w:r>
          </w:p>
          <w:p w14:paraId="37ACBD70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78EC34AC" w14:textId="33EB58D4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lastRenderedPageBreak/>
              <w:t>(</w:t>
            </w:r>
            <w:r w:rsidR="005E16FF"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6</w:t>
            </w: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 xml:space="preserve"> points)</w:t>
            </w:r>
          </w:p>
          <w:p w14:paraId="18AD9329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F35C4B" w14:textId="4DB1C399" w:rsidR="00641700" w:rsidRPr="00957797" w:rsidRDefault="0064170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5E16FF" w14:paraId="40A2C529" w14:textId="77777777" w:rsidTr="005E16FF">
        <w:trPr>
          <w:trHeight w:val="15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B68" w14:textId="3F727F40" w:rsidR="005E16FF" w:rsidRDefault="005E16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DB85CC" w14:textId="1E738F2E" w:rsidR="005E16FF" w:rsidRPr="00E41572" w:rsidRDefault="005E16FF" w:rsidP="005E16FF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Pour chaque prestation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principale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secondaire</w:t>
            </w: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indiquée au CCTP, présentez votre offre pour son exécution :</w:t>
            </w:r>
          </w:p>
          <w:p w14:paraId="13A8C318" w14:textId="77777777" w:rsidR="005E16FF" w:rsidRDefault="005E16FF" w:rsidP="005E16FF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Par site et par plages horaires</w:t>
            </w:r>
          </w:p>
          <w:p w14:paraId="4C513D58" w14:textId="77777777" w:rsidR="005E16FF" w:rsidRDefault="005E16FF" w:rsidP="005E16FF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Nombre de personnes formées au site</w:t>
            </w:r>
          </w:p>
          <w:p w14:paraId="63AB39B3" w14:textId="77777777" w:rsidR="005E16FF" w:rsidRDefault="005E16FF" w:rsidP="005E16FF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Composition des équipes présentes simultanément</w:t>
            </w:r>
          </w:p>
          <w:p w14:paraId="3AD174F9" w14:textId="77777777" w:rsidR="005E16FF" w:rsidRPr="00641700" w:rsidRDefault="005E16FF" w:rsidP="005E16FF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Qualifications des personnels</w:t>
            </w:r>
          </w:p>
          <w:p w14:paraId="10815258" w14:textId="77777777" w:rsidR="005E16FF" w:rsidRDefault="005E16FF" w:rsidP="005E16FF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4C40C44C" w14:textId="479CD93E" w:rsidR="005E16FF" w:rsidRDefault="005E16FF" w:rsidP="005E16FF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4</w:t>
            </w: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 xml:space="preserve"> points)</w:t>
            </w:r>
          </w:p>
          <w:p w14:paraId="7DC78C26" w14:textId="77777777" w:rsidR="005E16FF" w:rsidRPr="00E41572" w:rsidRDefault="005E16FF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B5896EC" w14:textId="77777777" w:rsidR="005E16FF" w:rsidRDefault="005E16FF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46FD881D" w14:textId="77777777" w:rsidTr="005E16FF">
        <w:trPr>
          <w:trHeight w:val="15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1B42" w14:textId="2918739D" w:rsidR="00641700" w:rsidRDefault="005E16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CD9ECD" w14:textId="1402E256" w:rsidR="00641700" w:rsidRDefault="00C31C4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Détaille</w:t>
            </w:r>
            <w:r w:rsidR="00641700"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z l</w:t>
            </w: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’ensemble d</w:t>
            </w:r>
            <w:r w:rsidR="00641700"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es qualifications des personnels </w:t>
            </w:r>
            <w:r w:rsidR="00641700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chargés du gardiennage des différents sites de l’université (les documents suivants peuvent être également ajoutés en annexe : CV, diplômes, attestations, carte professionnelle, etc.).</w:t>
            </w:r>
          </w:p>
          <w:p w14:paraId="2C51E090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5C20AFBB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(4 points)</w:t>
            </w:r>
          </w:p>
          <w:p w14:paraId="6D027458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3644E4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318F6243" w14:textId="77777777" w:rsidTr="005E16FF">
        <w:trPr>
          <w:trHeight w:val="156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9D9A" w14:textId="7996A6E0" w:rsidR="00641700" w:rsidRDefault="005E16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B9C0FC" w14:textId="39A1B48F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Listez les matériels et équipements mis à disposition des personnels sur site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par le titulaire </w:t>
            </w:r>
            <w:r w:rsidRPr="00C31C44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(conforme</w:t>
            </w:r>
            <w:r w:rsidR="00C31C44" w:rsidRPr="00C31C44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s</w:t>
            </w:r>
            <w:r w:rsidRPr="00C31C44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aux prescriptions des articles V</w:t>
            </w:r>
            <w:r w:rsidR="00C31C44" w:rsidRPr="00C31C44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.5</w:t>
            </w:r>
            <w:r w:rsidRPr="00C31C44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du CCTP) 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br/>
              <w:t>(les fiches techniques des matériels et équipements sont à fournir en annexe du présent CRT)</w:t>
            </w:r>
          </w:p>
          <w:p w14:paraId="512D6B8C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5683B831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(6 points)</w:t>
            </w:r>
          </w:p>
          <w:p w14:paraId="163E23F1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F59CDB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3BE2741B" w14:textId="77777777" w:rsidTr="00641700">
        <w:trPr>
          <w:trHeight w:val="979"/>
        </w:trPr>
        <w:tc>
          <w:tcPr>
            <w:tcW w:w="1538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82F9" w14:textId="77777777" w:rsidR="00641700" w:rsidRDefault="006417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  <w:t>CRITERE 2 - METHODOLOGIE D’INTERVENTION ET ORGANISATION DU TRAVAIL</w:t>
            </w:r>
          </w:p>
        </w:tc>
      </w:tr>
      <w:tr w:rsidR="00641700" w14:paraId="43095F90" w14:textId="77777777" w:rsidTr="005E16FF">
        <w:trPr>
          <w:trHeight w:val="240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0DFE" w14:textId="6C30DC1E" w:rsidR="00641700" w:rsidRDefault="005E16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5EAF7A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Détaillez l’organisation mise en place pour répondre aux exigences du CCTP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.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</w:t>
            </w:r>
          </w:p>
          <w:p w14:paraId="527EABDE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14:paraId="6094479A" w14:textId="0B989B3C" w:rsidR="00641700" w:rsidRPr="00A16F77" w:rsidRDefault="00641700">
            <w:pPr>
              <w:spacing w:after="0" w:line="240" w:lineRule="auto"/>
              <w:rPr>
                <w:rFonts w:eastAsia="Times New Roman" w:cstheme="minorHAnsi"/>
                <w:bCs/>
                <w:strike/>
                <w:color w:val="EE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Précisez la gestion des pauses, des déjeuners (ou autres) des agents en place au cours d’une journée </w:t>
            </w:r>
          </w:p>
          <w:p w14:paraId="338BC4A0" w14:textId="77777777" w:rsidR="00641700" w:rsidRPr="00A16F77" w:rsidRDefault="00641700">
            <w:pPr>
              <w:spacing w:after="0" w:line="240" w:lineRule="auto"/>
              <w:rPr>
                <w:rFonts w:eastAsia="Times New Roman" w:cstheme="minorHAnsi"/>
                <w:bCs/>
                <w:strike/>
                <w:sz w:val="20"/>
                <w:szCs w:val="20"/>
                <w:lang w:eastAsia="fr-FR"/>
              </w:rPr>
            </w:pPr>
          </w:p>
          <w:p w14:paraId="1402F443" w14:textId="09D0E56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(10 points)</w:t>
            </w: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61626A" w14:textId="7887F2A2" w:rsidR="00641700" w:rsidRPr="00A16F77" w:rsidRDefault="0064170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641700" w14:paraId="6CDCC1C7" w14:textId="77777777" w:rsidTr="005E16FF">
        <w:trPr>
          <w:trHeight w:val="197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F618" w14:textId="2ED59B3C" w:rsidR="00641700" w:rsidRDefault="005E16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lastRenderedPageBreak/>
              <w:t>8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24EE4F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Détaillez la procédure de gestion des retards et des absences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(prévues et imprévues).</w:t>
            </w:r>
          </w:p>
          <w:p w14:paraId="5DD6FC47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1B9916C0" w14:textId="77777777" w:rsidR="00641700" w:rsidRDefault="0064170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Précisez-nous le délai ainsi que la méthodologie de remplacement relative au remplacement du salarié absent.</w:t>
            </w:r>
          </w:p>
          <w:p w14:paraId="5B0A7DE5" w14:textId="77777777" w:rsidR="00641700" w:rsidRDefault="0064170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C8C923C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(6 points)</w:t>
            </w: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D2CBAE" w14:textId="127426A4" w:rsidR="00641700" w:rsidRPr="00957797" w:rsidRDefault="0064170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641700" w14:paraId="44971052" w14:textId="77777777" w:rsidTr="00641700">
        <w:trPr>
          <w:trHeight w:val="708"/>
        </w:trPr>
        <w:tc>
          <w:tcPr>
            <w:tcW w:w="1538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DAF6" w14:textId="77777777" w:rsidR="00641700" w:rsidRDefault="006417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CRITERE 3 – SUIVI D’EXECUTION ET COMMUNICATION</w:t>
            </w:r>
          </w:p>
        </w:tc>
      </w:tr>
      <w:tr w:rsidR="00641700" w14:paraId="05DF9BCC" w14:textId="77777777" w:rsidTr="005E16FF">
        <w:trPr>
          <w:trHeight w:val="1822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E47D" w14:textId="4D18B8EA" w:rsidR="00641700" w:rsidRDefault="005E16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9F9348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Précisez vos modalités de contrôle de la qualité des prestations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(formations, tenues, exécution des rondes, etc.).</w:t>
            </w:r>
          </w:p>
          <w:p w14:paraId="6DE2255E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17C07CDD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Précisez les modalités de communication avec l’établissement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(périodicité des réunions de suivi d’exécution des prestations, compte-rendu de réunions/visite ; planning des contrôles, etc.)</w:t>
            </w:r>
          </w:p>
          <w:p w14:paraId="4E82EB8C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14:paraId="0F933BB8" w14:textId="6150E6EB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 w:rsidR="0093616F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5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14:paraId="1E66BDDD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8E8DB7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3082C4BB" w14:textId="77777777" w:rsidTr="005E16FF">
        <w:trPr>
          <w:trHeight w:val="1692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8D51" w14:textId="3FF23175" w:rsidR="00641700" w:rsidRDefault="005E1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023CB6" w14:textId="7E60A79D" w:rsidR="00641700" w:rsidRDefault="0064170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41572">
              <w:rPr>
                <w:rFonts w:cstheme="minorHAnsi"/>
                <w:b/>
                <w:sz w:val="20"/>
                <w:szCs w:val="20"/>
              </w:rPr>
              <w:t xml:space="preserve">Indiquez-nous le </w:t>
            </w:r>
            <w:r w:rsidR="00E41572" w:rsidRPr="00E41572">
              <w:rPr>
                <w:rFonts w:cstheme="minorHAnsi"/>
                <w:b/>
                <w:sz w:val="20"/>
                <w:szCs w:val="20"/>
              </w:rPr>
              <w:t>délai</w:t>
            </w:r>
            <w:r w:rsidRPr="00E41572">
              <w:rPr>
                <w:rFonts w:cstheme="minorHAnsi"/>
                <w:b/>
                <w:sz w:val="20"/>
                <w:szCs w:val="20"/>
              </w:rPr>
              <w:t xml:space="preserve"> de traitement des demandes de devis</w:t>
            </w:r>
            <w:r>
              <w:rPr>
                <w:rFonts w:cstheme="minorHAnsi"/>
                <w:sz w:val="20"/>
                <w:szCs w:val="20"/>
              </w:rPr>
              <w:t xml:space="preserve"> pour prestations </w:t>
            </w:r>
            <w:r w:rsidR="00E41572">
              <w:rPr>
                <w:rFonts w:cstheme="minorHAnsi"/>
                <w:sz w:val="20"/>
                <w:szCs w:val="20"/>
              </w:rPr>
              <w:t xml:space="preserve">secondaires récurrentes et les prestations </w:t>
            </w:r>
            <w:r>
              <w:rPr>
                <w:rFonts w:cstheme="minorHAnsi"/>
                <w:sz w:val="20"/>
                <w:szCs w:val="20"/>
              </w:rPr>
              <w:t>complémentaires</w:t>
            </w:r>
            <w:r w:rsidR="00E41572">
              <w:rPr>
                <w:rFonts w:cstheme="minorHAnsi"/>
                <w:sz w:val="20"/>
                <w:szCs w:val="20"/>
              </w:rPr>
              <w:t xml:space="preserve">, ainsi que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délais de mise en place de la prestation. </w:t>
            </w:r>
          </w:p>
          <w:p w14:paraId="3CDFD554" w14:textId="77777777" w:rsidR="00641700" w:rsidRDefault="0064170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207CEBB" w14:textId="77777777" w:rsidR="00641700" w:rsidRDefault="0064170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Précisez votre méthodologie en cas de demande urgente exceptionnelle.</w:t>
            </w:r>
          </w:p>
          <w:p w14:paraId="3092C642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09CCA23A" w14:textId="5FA20FE4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 w:rsidR="0093616F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5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  <w:bookmarkStart w:id="1" w:name="_GoBack"/>
            <w:bookmarkEnd w:id="1"/>
          </w:p>
          <w:p w14:paraId="0A785328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1ACEF7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7A18A5C5" w14:textId="77777777" w:rsidTr="005E16FF">
        <w:trPr>
          <w:trHeight w:val="85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FC19" w14:textId="07A96FCE" w:rsidR="00641700" w:rsidRDefault="006417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1</w:t>
            </w:r>
            <w:r w:rsidR="005E16FF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F10D77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Quels sont vos procédures de communication avec les agents sur site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 (absences, difficultés rencontrées) ?  </w:t>
            </w:r>
          </w:p>
          <w:p w14:paraId="319E8BE3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2A694E65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(4 points)</w:t>
            </w:r>
          </w:p>
          <w:p w14:paraId="24F144BF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E714DF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72F29BD5" w14:textId="77777777" w:rsidTr="00641700">
        <w:trPr>
          <w:trHeight w:val="851"/>
        </w:trPr>
        <w:tc>
          <w:tcPr>
            <w:tcW w:w="1538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72F3" w14:textId="2AAE5923" w:rsidR="00641700" w:rsidRDefault="0093616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C15862">
              <w:rPr>
                <w:rFonts w:cstheme="minorHAnsi"/>
                <w:b/>
                <w:bCs/>
                <w:sz w:val="28"/>
                <w:szCs w:val="28"/>
              </w:rPr>
              <w:t xml:space="preserve">CRITERE 4 – </w:t>
            </w:r>
            <w:r>
              <w:rPr>
                <w:rFonts w:cstheme="minorHAnsi"/>
                <w:b/>
                <w:bCs/>
                <w:sz w:val="28"/>
                <w:szCs w:val="28"/>
              </w:rPr>
              <w:t>INSERTION PROFESSIONNELLE ET DEMARCHE ENVIRONNEMENTALE</w:t>
            </w:r>
          </w:p>
        </w:tc>
      </w:tr>
      <w:tr w:rsidR="0093616F" w14:paraId="110E32EF" w14:textId="77777777" w:rsidTr="0093616F">
        <w:trPr>
          <w:trHeight w:val="4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B32B" w14:textId="5B571D8B" w:rsidR="0093616F" w:rsidRDefault="0093616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12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6FB2532" w14:textId="77777777" w:rsidR="0093616F" w:rsidRDefault="0093616F" w:rsidP="0093616F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Indiquez quels sont les engagements sociaux pris par l’entreprise en matière d’insertion professionnelle </w:t>
            </w:r>
            <w:r w:rsidRPr="00332887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(modalité d’accueil, coopération avec des structures d’insertion, actions relatives à l’évolution des personnels)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.</w:t>
            </w:r>
          </w:p>
          <w:p w14:paraId="5BCEC794" w14:textId="77777777" w:rsidR="0093616F" w:rsidRDefault="0093616F" w:rsidP="0093616F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14:paraId="26CB5F7F" w14:textId="77777777" w:rsidR="0093616F" w:rsidRDefault="0093616F" w:rsidP="0093616F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2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14:paraId="634034B6" w14:textId="77777777" w:rsidR="0093616F" w:rsidRPr="00E41572" w:rsidRDefault="0093616F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331DE2" w14:textId="77777777" w:rsidR="0093616F" w:rsidRDefault="0093616F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641700" w14:paraId="2E11D219" w14:textId="77777777" w:rsidTr="005E16FF">
        <w:trPr>
          <w:trHeight w:val="117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2620" w14:textId="203AF874" w:rsidR="00641700" w:rsidRDefault="006417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1</w:t>
            </w:r>
            <w:r w:rsidR="0093616F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307B42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E4157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Indiquez les mesures mises en place dans le cadre de la gestion durable de l’environnement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(certifications, accréditations, gestion de flottes de véhicules, recyclage des textiles…)</w:t>
            </w:r>
          </w:p>
          <w:p w14:paraId="72F56073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14:paraId="646E6888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(2 points)</w:t>
            </w:r>
          </w:p>
          <w:p w14:paraId="4A8214F0" w14:textId="259F1ED4" w:rsidR="00E41572" w:rsidRDefault="00E4157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</w:p>
        </w:tc>
        <w:tc>
          <w:tcPr>
            <w:tcW w:w="8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6A0A15" w14:textId="77777777" w:rsidR="00641700" w:rsidRDefault="00641700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</w:tbl>
    <w:p w14:paraId="66EC5F22" w14:textId="77777777" w:rsidR="00641700" w:rsidRDefault="00641700" w:rsidP="00641700">
      <w:pPr>
        <w:spacing w:after="0" w:line="240" w:lineRule="auto"/>
      </w:pPr>
    </w:p>
    <w:p w14:paraId="150A76B1" w14:textId="77777777" w:rsidR="00771FBC" w:rsidRPr="00641700" w:rsidRDefault="00771FBC" w:rsidP="00641700"/>
    <w:sectPr w:rsidR="00771FBC" w:rsidRPr="00641700" w:rsidSect="00FA61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66639"/>
    <w:multiLevelType w:val="hybridMultilevel"/>
    <w:tmpl w:val="0E620ADA"/>
    <w:lvl w:ilvl="0" w:tplc="4808EA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409E9"/>
    <w:multiLevelType w:val="hybridMultilevel"/>
    <w:tmpl w:val="43E4FE5A"/>
    <w:lvl w:ilvl="0" w:tplc="72DA740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BC"/>
    <w:rsid w:val="000561CD"/>
    <w:rsid w:val="000E74A8"/>
    <w:rsid w:val="0029204A"/>
    <w:rsid w:val="005E16FF"/>
    <w:rsid w:val="005E2465"/>
    <w:rsid w:val="005F72F3"/>
    <w:rsid w:val="00641700"/>
    <w:rsid w:val="00770E4D"/>
    <w:rsid w:val="00771FBC"/>
    <w:rsid w:val="0093616F"/>
    <w:rsid w:val="00956719"/>
    <w:rsid w:val="00957797"/>
    <w:rsid w:val="00A16F77"/>
    <w:rsid w:val="00B45481"/>
    <w:rsid w:val="00BB5791"/>
    <w:rsid w:val="00C31C44"/>
    <w:rsid w:val="00C75D24"/>
    <w:rsid w:val="00CB5F8B"/>
    <w:rsid w:val="00DA789F"/>
    <w:rsid w:val="00E41572"/>
    <w:rsid w:val="00E43B0D"/>
    <w:rsid w:val="00EA3D1F"/>
    <w:rsid w:val="00F51949"/>
    <w:rsid w:val="00FA6146"/>
    <w:rsid w:val="00FB63E5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58615"/>
  <w15:chartTrackingRefBased/>
  <w15:docId w15:val="{9E52A272-1F27-44C2-8CB9-4B1E51D0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1700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B5F8B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670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Gaelle Gloppe</dc:creator>
  <cp:keywords/>
  <dc:description/>
  <cp:lastModifiedBy>Gaelle Gloppe</cp:lastModifiedBy>
  <cp:revision>2</cp:revision>
  <dcterms:created xsi:type="dcterms:W3CDTF">2026-03-03T16:05:00Z</dcterms:created>
  <dcterms:modified xsi:type="dcterms:W3CDTF">2026-03-03T16:05:00Z</dcterms:modified>
</cp:coreProperties>
</file>